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D6D0" w14:textId="77777777" w:rsidR="007B4FDD" w:rsidRPr="007B4FDD" w:rsidRDefault="007B4FDD" w:rsidP="007B4FDD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b/>
          <w:bCs/>
          <w:sz w:val="24"/>
          <w:szCs w:val="24"/>
        </w:rPr>
        <w:t>Your EHCP Timeline: A Step-by-Step Guide</w:t>
      </w:r>
    </w:p>
    <w:p w14:paraId="4298A97A" w14:textId="77777777" w:rsidR="007B4FDD" w:rsidRPr="007B4FDD" w:rsidRDefault="007B4FDD" w:rsidP="007B4FDD">
      <w:pPr>
        <w:pStyle w:val="Heading4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Step 1: Request Received (Week 1)</w:t>
      </w:r>
    </w:p>
    <w:p w14:paraId="75AA84D5" w14:textId="77777777" w:rsidR="007B4FDD" w:rsidRPr="007B4FDD" w:rsidRDefault="007B4FDD" w:rsidP="007B4F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Date:</w:t>
      </w:r>
      <w:r w:rsidRPr="007B4FDD">
        <w:rPr>
          <w:rFonts w:ascii="Open Sans" w:hAnsi="Open Sans" w:cs="Open Sans"/>
          <w:sz w:val="24"/>
          <w:szCs w:val="24"/>
        </w:rPr>
        <w:t xml:space="preserve"> [Space to write the date]</w:t>
      </w:r>
    </w:p>
    <w:p w14:paraId="29B6E594" w14:textId="77777777" w:rsidR="007B4FDD" w:rsidRPr="007B4FDD" w:rsidRDefault="007B4FDD" w:rsidP="007B4F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What happens?</w:t>
      </w:r>
      <w:r w:rsidRPr="007B4FDD">
        <w:rPr>
          <w:rFonts w:ascii="Open Sans" w:hAnsi="Open Sans" w:cs="Open Sans"/>
          <w:sz w:val="24"/>
          <w:szCs w:val="24"/>
        </w:rPr>
        <w:t xml:space="preserve"> The Local Authority (LA) receives your request for an Education, Health, and Care</w:t>
      </w:r>
      <w:bookmarkStart w:id="0" w:name="_GoBack"/>
      <w:bookmarkEnd w:id="0"/>
      <w:r w:rsidRPr="007B4FDD">
        <w:rPr>
          <w:rFonts w:ascii="Open Sans" w:hAnsi="Open Sans" w:cs="Open Sans"/>
          <w:sz w:val="24"/>
          <w:szCs w:val="24"/>
        </w:rPr>
        <w:t xml:space="preserve"> (EHC) needs assessment.</w:t>
      </w:r>
    </w:p>
    <w:p w14:paraId="68921E87" w14:textId="77777777" w:rsidR="007B4FDD" w:rsidRPr="007B4FDD" w:rsidRDefault="007B4FDD" w:rsidP="007B4FD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pict w14:anchorId="58D04D59">
          <v:rect id="_x0000_i1039" style="width:0;height:1.5pt" o:hralign="center" o:hrstd="t" o:hr="t" fillcolor="#a0a0a0" stroked="f"/>
        </w:pict>
      </w:r>
    </w:p>
    <w:p w14:paraId="48AA10FC" w14:textId="77777777" w:rsidR="007B4FDD" w:rsidRPr="007B4FDD" w:rsidRDefault="007B4FDD" w:rsidP="007B4FDD">
      <w:pPr>
        <w:pStyle w:val="Heading4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Step 2: Decision to Assess (By Week 6)</w:t>
      </w:r>
    </w:p>
    <w:p w14:paraId="3F5A7B9F" w14:textId="77777777" w:rsidR="007B4FDD" w:rsidRPr="007B4FDD" w:rsidRDefault="007B4FDD" w:rsidP="007B4F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Date:</w:t>
      </w:r>
      <w:r w:rsidRPr="007B4FDD">
        <w:rPr>
          <w:rFonts w:ascii="Open Sans" w:hAnsi="Open Sans" w:cs="Open Sans"/>
          <w:sz w:val="24"/>
          <w:szCs w:val="24"/>
        </w:rPr>
        <w:t xml:space="preserve"> [Space to write the date]</w:t>
      </w:r>
    </w:p>
    <w:p w14:paraId="0D456811" w14:textId="77777777" w:rsidR="007B4FDD" w:rsidRPr="007B4FDD" w:rsidRDefault="007B4FDD" w:rsidP="007B4F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What happens?</w:t>
      </w:r>
    </w:p>
    <w:p w14:paraId="3AB61DD5" w14:textId="77777777" w:rsidR="007B4FDD" w:rsidRPr="007B4FDD" w:rsidRDefault="007B4FDD" w:rsidP="007B4FD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The LA must decide whether to carry out the EHC needs assessment.</w:t>
      </w:r>
    </w:p>
    <w:p w14:paraId="77A33D0E" w14:textId="77777777" w:rsidR="007B4FDD" w:rsidRPr="007B4FDD" w:rsidRDefault="007B4FDD" w:rsidP="007B4FD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They consider:</w:t>
      </w:r>
    </w:p>
    <w:p w14:paraId="4C6A49A1" w14:textId="77777777" w:rsidR="007B4FDD" w:rsidRPr="007B4FDD" w:rsidRDefault="007B4FDD" w:rsidP="007B4FDD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If your child or young person has, or may have, special educational needs.</w:t>
      </w:r>
    </w:p>
    <w:p w14:paraId="249795F5" w14:textId="77777777" w:rsidR="007B4FDD" w:rsidRPr="007B4FDD" w:rsidRDefault="007B4FDD" w:rsidP="007B4FDD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If further provision is necessary through an EHCP.</w:t>
      </w:r>
    </w:p>
    <w:p w14:paraId="6660A421" w14:textId="77777777" w:rsidR="007B4FDD" w:rsidRPr="007B4FDD" w:rsidRDefault="007B4FDD" w:rsidP="007B4FD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pict w14:anchorId="4A342DAB">
          <v:rect id="_x0000_i1040" style="width:0;height:1.5pt" o:hralign="center" o:hrstd="t" o:hr="t" fillcolor="#a0a0a0" stroked="f"/>
        </w:pict>
      </w:r>
    </w:p>
    <w:p w14:paraId="248574CF" w14:textId="77777777" w:rsidR="007B4FDD" w:rsidRPr="007B4FDD" w:rsidRDefault="007B4FDD" w:rsidP="007B4FDD">
      <w:pPr>
        <w:pStyle w:val="Heading4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Step 3: Draft Plan Issued (By Week 16)</w:t>
      </w:r>
    </w:p>
    <w:p w14:paraId="2EDEF57A" w14:textId="77777777" w:rsidR="007B4FDD" w:rsidRPr="007B4FDD" w:rsidRDefault="007B4FDD" w:rsidP="007B4FD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Date:</w:t>
      </w:r>
      <w:r w:rsidRPr="007B4FDD">
        <w:rPr>
          <w:rFonts w:ascii="Open Sans" w:hAnsi="Open Sans" w:cs="Open Sans"/>
          <w:sz w:val="24"/>
          <w:szCs w:val="24"/>
        </w:rPr>
        <w:t xml:space="preserve"> [Space to write the date]</w:t>
      </w:r>
    </w:p>
    <w:p w14:paraId="3A7C1FB7" w14:textId="77777777" w:rsidR="007B4FDD" w:rsidRPr="007B4FDD" w:rsidRDefault="007B4FDD" w:rsidP="007B4FD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What happens?</w:t>
      </w:r>
    </w:p>
    <w:p w14:paraId="46D97384" w14:textId="77777777" w:rsidR="007B4FDD" w:rsidRPr="007B4FDD" w:rsidRDefault="007B4FDD" w:rsidP="007B4FD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If the LA agrees to issue an EHCP, they will send you a draft plan.</w:t>
      </w:r>
    </w:p>
    <w:p w14:paraId="1F316619" w14:textId="77777777" w:rsidR="007B4FDD" w:rsidRPr="007B4FDD" w:rsidRDefault="007B4FDD" w:rsidP="007B4FD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 xml:space="preserve">You have </w:t>
      </w:r>
      <w:r w:rsidRPr="007B4FDD">
        <w:rPr>
          <w:rStyle w:val="Strong"/>
          <w:rFonts w:ascii="Open Sans" w:hAnsi="Open Sans" w:cs="Open Sans"/>
          <w:sz w:val="24"/>
          <w:szCs w:val="24"/>
        </w:rPr>
        <w:t>15 calendar days</w:t>
      </w:r>
      <w:r w:rsidRPr="007B4FDD">
        <w:rPr>
          <w:rFonts w:ascii="Open Sans" w:hAnsi="Open Sans" w:cs="Open Sans"/>
          <w:sz w:val="24"/>
          <w:szCs w:val="24"/>
        </w:rPr>
        <w:t xml:space="preserve"> to:</w:t>
      </w:r>
    </w:p>
    <w:p w14:paraId="45268A13" w14:textId="77777777" w:rsidR="007B4FDD" w:rsidRPr="007B4FDD" w:rsidRDefault="007B4FDD" w:rsidP="007B4FDD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Comment on the draft.</w:t>
      </w:r>
    </w:p>
    <w:p w14:paraId="728BCF32" w14:textId="77777777" w:rsidR="007B4FDD" w:rsidRPr="007B4FDD" w:rsidRDefault="007B4FDD" w:rsidP="007B4FDD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Request changes.</w:t>
      </w:r>
    </w:p>
    <w:p w14:paraId="78989843" w14:textId="77777777" w:rsidR="007B4FDD" w:rsidRPr="007B4FDD" w:rsidRDefault="007B4FDD" w:rsidP="007B4FDD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Request a school to be named in the plan.</w:t>
      </w:r>
    </w:p>
    <w:p w14:paraId="11164026" w14:textId="77777777" w:rsidR="007B4FDD" w:rsidRPr="007B4FDD" w:rsidRDefault="007B4FDD" w:rsidP="007B4FD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pict w14:anchorId="4EC8C6E5">
          <v:rect id="_x0000_i1041" style="width:0;height:1.5pt" o:hralign="center" o:hrstd="t" o:hr="t" fillcolor="#a0a0a0" stroked="f"/>
        </w:pict>
      </w:r>
    </w:p>
    <w:p w14:paraId="1DA7A462" w14:textId="77777777" w:rsidR="007B4FDD" w:rsidRPr="007B4FDD" w:rsidRDefault="007B4FDD" w:rsidP="007B4FDD">
      <w:pPr>
        <w:pStyle w:val="Heading4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Step 4: Consultation with School (Weeks 16-18)</w:t>
      </w:r>
    </w:p>
    <w:p w14:paraId="435A0E61" w14:textId="77777777" w:rsidR="007B4FDD" w:rsidRPr="007B4FDD" w:rsidRDefault="007B4FDD" w:rsidP="007B4FD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What happens?</w:t>
      </w:r>
    </w:p>
    <w:p w14:paraId="70E683B7" w14:textId="77777777" w:rsidR="007B4FDD" w:rsidRPr="007B4FDD" w:rsidRDefault="007B4FDD" w:rsidP="007B4FDD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The LA consults with the school or educational setting about being named in the plan.</w:t>
      </w:r>
    </w:p>
    <w:p w14:paraId="5657F392" w14:textId="77777777" w:rsidR="007B4FDD" w:rsidRPr="007B4FDD" w:rsidRDefault="007B4FDD" w:rsidP="007B4FD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pict w14:anchorId="07832DDD">
          <v:rect id="_x0000_i1042" style="width:0;height:1.5pt" o:hralign="center" o:hrstd="t" o:hr="t" fillcolor="#a0a0a0" stroked="f"/>
        </w:pict>
      </w:r>
    </w:p>
    <w:p w14:paraId="07281E0E" w14:textId="77777777" w:rsidR="007B4FDD" w:rsidRPr="007B4FDD" w:rsidRDefault="007B4FDD" w:rsidP="007B4FDD">
      <w:pPr>
        <w:pStyle w:val="Heading4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b w:val="0"/>
          <w:bCs w:val="0"/>
          <w:sz w:val="24"/>
          <w:szCs w:val="24"/>
        </w:rPr>
        <w:t>Step 5: Final EHCP Issued (By Week 20)</w:t>
      </w:r>
    </w:p>
    <w:p w14:paraId="2915B5C9" w14:textId="77777777" w:rsidR="007B4FDD" w:rsidRPr="007B4FDD" w:rsidRDefault="007B4FDD" w:rsidP="007B4F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Date:</w:t>
      </w:r>
      <w:r w:rsidRPr="007B4FDD">
        <w:rPr>
          <w:rFonts w:ascii="Open Sans" w:hAnsi="Open Sans" w:cs="Open Sans"/>
          <w:sz w:val="24"/>
          <w:szCs w:val="24"/>
        </w:rPr>
        <w:t xml:space="preserve"> [Space to write the date]</w:t>
      </w:r>
    </w:p>
    <w:p w14:paraId="40EBAA6C" w14:textId="77777777" w:rsidR="007B4FDD" w:rsidRPr="007B4FDD" w:rsidRDefault="007B4FDD" w:rsidP="007B4F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What happens?</w:t>
      </w:r>
    </w:p>
    <w:p w14:paraId="2BF5D93D" w14:textId="77777777" w:rsidR="007B4FDD" w:rsidRPr="007B4FDD" w:rsidRDefault="007B4FDD" w:rsidP="007B4FDD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lastRenderedPageBreak/>
        <w:t>The final EHCP must be issued and sent to you.</w:t>
      </w:r>
    </w:p>
    <w:p w14:paraId="119BB122" w14:textId="77777777" w:rsidR="007B4FDD" w:rsidRPr="007B4FDD" w:rsidRDefault="007B4FDD" w:rsidP="007B4FDD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The named educational setting must begin delivering the provision immediately.</w:t>
      </w:r>
    </w:p>
    <w:p w14:paraId="1CE73321" w14:textId="77777777" w:rsidR="007B4FDD" w:rsidRPr="007B4FDD" w:rsidRDefault="007B4FDD" w:rsidP="007B4FD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pict w14:anchorId="4E8335A0">
          <v:rect id="_x0000_i1043" style="width:0;height:1.5pt" o:hralign="center" o:hrstd="t" o:hr="t" fillcolor="#a0a0a0" stroked="f"/>
        </w:pict>
      </w:r>
    </w:p>
    <w:p w14:paraId="6CA1414B" w14:textId="77777777" w:rsidR="007B4FDD" w:rsidRPr="007B4FDD" w:rsidRDefault="007B4FDD" w:rsidP="007B4FDD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b/>
          <w:bCs/>
          <w:sz w:val="24"/>
          <w:szCs w:val="24"/>
        </w:rPr>
        <w:t>What if the Request is Refused?</w:t>
      </w:r>
    </w:p>
    <w:p w14:paraId="0152BEF4" w14:textId="77777777" w:rsidR="007B4FDD" w:rsidRPr="007B4FDD" w:rsidRDefault="007B4FDD" w:rsidP="007B4FDD">
      <w:pPr>
        <w:pStyle w:val="NormalWeb"/>
        <w:jc w:val="both"/>
        <w:rPr>
          <w:rFonts w:ascii="Open Sans" w:hAnsi="Open Sans" w:cs="Open Sans"/>
        </w:rPr>
      </w:pPr>
      <w:r w:rsidRPr="007B4FDD">
        <w:rPr>
          <w:rFonts w:ascii="Open Sans" w:hAnsi="Open Sans" w:cs="Open Sans"/>
        </w:rPr>
        <w:t>If the LA decides not to assess or issue an EHCP:</w:t>
      </w:r>
    </w:p>
    <w:p w14:paraId="5E744EE9" w14:textId="77777777" w:rsidR="007B4FDD" w:rsidRPr="007B4FDD" w:rsidRDefault="007B4FDD" w:rsidP="007B4F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Contact the Local Authority</w:t>
      </w:r>
      <w:r w:rsidRPr="007B4FDD">
        <w:rPr>
          <w:rFonts w:ascii="Open Sans" w:hAnsi="Open Sans" w:cs="Open Sans"/>
          <w:sz w:val="24"/>
          <w:szCs w:val="24"/>
        </w:rPr>
        <w:t xml:space="preserve"> to discuss the decision.</w:t>
      </w:r>
    </w:p>
    <w:p w14:paraId="2F042A4C" w14:textId="77777777" w:rsidR="007B4FDD" w:rsidRPr="007B4FDD" w:rsidRDefault="007B4FDD" w:rsidP="007B4F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Request a meeting</w:t>
      </w:r>
      <w:r w:rsidRPr="007B4FDD">
        <w:rPr>
          <w:rFonts w:ascii="Open Sans" w:hAnsi="Open Sans" w:cs="Open Sans"/>
          <w:sz w:val="24"/>
          <w:szCs w:val="24"/>
        </w:rPr>
        <w:t xml:space="preserve"> with the school or college to explore available resources.</w:t>
      </w:r>
    </w:p>
    <w:p w14:paraId="4DD768E5" w14:textId="77777777" w:rsidR="007B4FDD" w:rsidRPr="007B4FDD" w:rsidRDefault="007B4FDD" w:rsidP="007B4F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Appeal to the SEN Tribunal.</w:t>
      </w:r>
    </w:p>
    <w:p w14:paraId="5BDFF760" w14:textId="77777777" w:rsidR="007B4FDD" w:rsidRPr="007B4FDD" w:rsidRDefault="007B4FDD" w:rsidP="007B4F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Contact Shropshire IASS</w:t>
      </w:r>
      <w:r w:rsidRPr="007B4FDD">
        <w:rPr>
          <w:rFonts w:ascii="Open Sans" w:hAnsi="Open Sans" w:cs="Open Sans"/>
          <w:sz w:val="24"/>
          <w:szCs w:val="24"/>
        </w:rPr>
        <w:t xml:space="preserve"> for independent advice and support.</w:t>
      </w:r>
    </w:p>
    <w:p w14:paraId="3A220414" w14:textId="77777777" w:rsidR="007B4FDD" w:rsidRPr="007B4FDD" w:rsidRDefault="007B4FDD" w:rsidP="007B4FD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pict w14:anchorId="1AAD19C3">
          <v:rect id="_x0000_i1044" style="width:0;height:1.5pt" o:hralign="center" o:hrstd="t" o:hr="t" fillcolor="#a0a0a0" stroked="f"/>
        </w:pict>
      </w:r>
    </w:p>
    <w:p w14:paraId="460343D0" w14:textId="77777777" w:rsidR="007B4FDD" w:rsidRPr="007B4FDD" w:rsidRDefault="007B4FDD" w:rsidP="007B4FDD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b/>
          <w:bCs/>
          <w:sz w:val="24"/>
          <w:szCs w:val="24"/>
        </w:rPr>
        <w:t>Key Points to Remember:</w:t>
      </w:r>
    </w:p>
    <w:p w14:paraId="064D6685" w14:textId="77777777" w:rsidR="007B4FDD" w:rsidRPr="007B4FDD" w:rsidRDefault="007B4FDD" w:rsidP="007B4FD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You have the right to comment or request changes to the draft plan.</w:t>
      </w:r>
    </w:p>
    <w:p w14:paraId="6262BBA1" w14:textId="77777777" w:rsidR="007B4FDD" w:rsidRPr="007B4FDD" w:rsidRDefault="007B4FDD" w:rsidP="007B4FD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If the LA doesn't stick to the timeline, it may be due to:</w:t>
      </w:r>
    </w:p>
    <w:p w14:paraId="00C4FBFD" w14:textId="77777777" w:rsidR="007B4FDD" w:rsidRPr="007B4FDD" w:rsidRDefault="007B4FDD" w:rsidP="007B4FD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Missed appointments.</w:t>
      </w:r>
    </w:p>
    <w:p w14:paraId="2003CCFD" w14:textId="77777777" w:rsidR="007B4FDD" w:rsidRPr="007B4FDD" w:rsidRDefault="007B4FDD" w:rsidP="007B4FD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Absences from the area for over 4 weeks.</w:t>
      </w:r>
    </w:p>
    <w:p w14:paraId="4CDBC29A" w14:textId="77777777" w:rsidR="007B4FDD" w:rsidRPr="007B4FDD" w:rsidRDefault="007B4FDD" w:rsidP="007B4FD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t>Exceptional personal circumstances.</w:t>
      </w:r>
    </w:p>
    <w:p w14:paraId="25C5783C" w14:textId="77777777" w:rsidR="007B4FDD" w:rsidRPr="007B4FDD" w:rsidRDefault="007B4FDD" w:rsidP="007B4FDD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Fonts w:ascii="Open Sans" w:hAnsi="Open Sans" w:cs="Open Sans"/>
          <w:sz w:val="24"/>
          <w:szCs w:val="24"/>
        </w:rPr>
        <w:pict w14:anchorId="7DC2111F">
          <v:rect id="_x0000_i1045" style="width:0;height:1.5pt" o:hralign="center" o:hrstd="t" o:hr="t" fillcolor="#a0a0a0" stroked="f"/>
        </w:pict>
      </w:r>
    </w:p>
    <w:p w14:paraId="23A24F58" w14:textId="77777777" w:rsidR="007B4FDD" w:rsidRPr="007B4FDD" w:rsidRDefault="007B4FDD" w:rsidP="007B4FDD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b/>
          <w:bCs/>
          <w:sz w:val="24"/>
          <w:szCs w:val="24"/>
        </w:rPr>
        <w:t>Need Help?</w:t>
      </w:r>
    </w:p>
    <w:p w14:paraId="24CAA9A1" w14:textId="18D42CE7" w:rsidR="007B4FDD" w:rsidRPr="007B4FDD" w:rsidRDefault="007B4FDD" w:rsidP="007B4FDD">
      <w:pPr>
        <w:pStyle w:val="NormalWeb"/>
        <w:jc w:val="both"/>
        <w:rPr>
          <w:rFonts w:ascii="Open Sans" w:hAnsi="Open Sans" w:cs="Open Sans"/>
        </w:rPr>
      </w:pPr>
      <w:r w:rsidRPr="007B4FDD">
        <w:rPr>
          <w:rFonts w:ascii="Open Sans" w:hAnsi="Open Sans" w:cs="Open Sans"/>
        </w:rPr>
        <w:t xml:space="preserve">Contact Shropshire </w:t>
      </w:r>
      <w:r w:rsidRPr="007B4FDD">
        <w:rPr>
          <w:rFonts w:ascii="Open Sans" w:hAnsi="Open Sans" w:cs="Open Sans"/>
        </w:rPr>
        <w:t>SEND</w:t>
      </w:r>
      <w:r w:rsidRPr="007B4FDD">
        <w:rPr>
          <w:rFonts w:ascii="Open Sans" w:hAnsi="Open Sans" w:cs="Open Sans"/>
        </w:rPr>
        <w:t>IASS:</w:t>
      </w:r>
    </w:p>
    <w:p w14:paraId="0DDA43FB" w14:textId="77777777" w:rsidR="007B4FDD" w:rsidRPr="007B4FDD" w:rsidRDefault="007B4FDD" w:rsidP="007B4FD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Phone:</w:t>
      </w:r>
      <w:r w:rsidRPr="007B4FDD">
        <w:rPr>
          <w:rFonts w:ascii="Open Sans" w:hAnsi="Open Sans" w:cs="Open Sans"/>
          <w:sz w:val="24"/>
          <w:szCs w:val="24"/>
        </w:rPr>
        <w:t xml:space="preserve"> 01743 280019 (10am–4pm, Monday–Friday)</w:t>
      </w:r>
    </w:p>
    <w:p w14:paraId="096EBA65" w14:textId="77777777" w:rsidR="007B4FDD" w:rsidRPr="007B4FDD" w:rsidRDefault="007B4FDD" w:rsidP="007B4FD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7B4FDD">
        <w:rPr>
          <w:rStyle w:val="Strong"/>
          <w:rFonts w:ascii="Open Sans" w:hAnsi="Open Sans" w:cs="Open Sans"/>
          <w:sz w:val="24"/>
          <w:szCs w:val="24"/>
        </w:rPr>
        <w:t>Email:</w:t>
      </w:r>
      <w:r w:rsidRPr="007B4FDD">
        <w:rPr>
          <w:rFonts w:ascii="Open Sans" w:hAnsi="Open Sans" w:cs="Open Sans"/>
          <w:sz w:val="24"/>
          <w:szCs w:val="24"/>
        </w:rPr>
        <w:t xml:space="preserve"> iass@cabshropshire.org.uk</w:t>
      </w:r>
    </w:p>
    <w:p w14:paraId="71DC7871" w14:textId="739185C4" w:rsidR="3081E0A1" w:rsidRPr="008C32C1" w:rsidRDefault="3081E0A1" w:rsidP="00520DF9">
      <w:pPr>
        <w:spacing w:before="100" w:beforeAutospacing="1" w:after="100" w:afterAutospacing="1" w:line="240" w:lineRule="auto"/>
        <w:outlineLvl w:val="2"/>
        <w:rPr>
          <w:rStyle w:val="Strong"/>
          <w:b w:val="0"/>
          <w:bCs w:val="0"/>
        </w:rPr>
      </w:pPr>
    </w:p>
    <w:sectPr w:rsidR="3081E0A1" w:rsidRPr="008C3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A805B" w14:textId="77777777" w:rsidR="00FC43E7" w:rsidRDefault="00FC43E7" w:rsidP="00732484">
      <w:pPr>
        <w:spacing w:after="0" w:line="240" w:lineRule="auto"/>
      </w:pPr>
      <w:r>
        <w:separator/>
      </w:r>
    </w:p>
  </w:endnote>
  <w:endnote w:type="continuationSeparator" w:id="0">
    <w:p w14:paraId="68BB5DF6" w14:textId="77777777" w:rsidR="00FC43E7" w:rsidRDefault="00FC43E7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A2332" w14:textId="77777777" w:rsidR="00FC43E7" w:rsidRDefault="00FC43E7" w:rsidP="00732484">
      <w:pPr>
        <w:spacing w:after="0" w:line="240" w:lineRule="auto"/>
      </w:pPr>
      <w:r>
        <w:separator/>
      </w:r>
    </w:p>
  </w:footnote>
  <w:footnote w:type="continuationSeparator" w:id="0">
    <w:p w14:paraId="76611E4D" w14:textId="77777777" w:rsidR="00FC43E7" w:rsidRDefault="00FC43E7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7E0"/>
    <w:multiLevelType w:val="multilevel"/>
    <w:tmpl w:val="1050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C21E4"/>
    <w:multiLevelType w:val="multilevel"/>
    <w:tmpl w:val="D8A0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D1ED7"/>
    <w:multiLevelType w:val="multilevel"/>
    <w:tmpl w:val="B484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B4A50"/>
    <w:multiLevelType w:val="multilevel"/>
    <w:tmpl w:val="22E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747E0"/>
    <w:multiLevelType w:val="multilevel"/>
    <w:tmpl w:val="2BB0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C1262"/>
    <w:multiLevelType w:val="multilevel"/>
    <w:tmpl w:val="DEB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25AED"/>
    <w:multiLevelType w:val="multilevel"/>
    <w:tmpl w:val="F57C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562B9"/>
    <w:multiLevelType w:val="multilevel"/>
    <w:tmpl w:val="2D5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D32CB"/>
    <w:multiLevelType w:val="multilevel"/>
    <w:tmpl w:val="A89A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72666"/>
    <w:multiLevelType w:val="multilevel"/>
    <w:tmpl w:val="BB9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C5C31"/>
    <w:multiLevelType w:val="multilevel"/>
    <w:tmpl w:val="0B20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078FF"/>
    <w:multiLevelType w:val="multilevel"/>
    <w:tmpl w:val="1C68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713F9"/>
    <w:multiLevelType w:val="multilevel"/>
    <w:tmpl w:val="E85A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05DF1"/>
    <w:multiLevelType w:val="multilevel"/>
    <w:tmpl w:val="3E7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0"/>
  </w:num>
  <w:num w:numId="7">
    <w:abstractNumId w:val="13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113F03"/>
    <w:rsid w:val="001B3290"/>
    <w:rsid w:val="001E5CDE"/>
    <w:rsid w:val="002151BE"/>
    <w:rsid w:val="002465C1"/>
    <w:rsid w:val="002D770C"/>
    <w:rsid w:val="00367E82"/>
    <w:rsid w:val="004C7789"/>
    <w:rsid w:val="00520DF9"/>
    <w:rsid w:val="005821D9"/>
    <w:rsid w:val="00616429"/>
    <w:rsid w:val="00653261"/>
    <w:rsid w:val="00694CC7"/>
    <w:rsid w:val="00732484"/>
    <w:rsid w:val="00734E1F"/>
    <w:rsid w:val="007A0461"/>
    <w:rsid w:val="007B4FDD"/>
    <w:rsid w:val="00810CBC"/>
    <w:rsid w:val="008910B0"/>
    <w:rsid w:val="008C32C1"/>
    <w:rsid w:val="00903CF9"/>
    <w:rsid w:val="0093405F"/>
    <w:rsid w:val="009B6FCB"/>
    <w:rsid w:val="00A75E91"/>
    <w:rsid w:val="00B11A2D"/>
    <w:rsid w:val="00B6455B"/>
    <w:rsid w:val="00BF7F5C"/>
    <w:rsid w:val="00D376DE"/>
    <w:rsid w:val="00D630FE"/>
    <w:rsid w:val="00E76ED7"/>
    <w:rsid w:val="00EB505F"/>
    <w:rsid w:val="00F032E0"/>
    <w:rsid w:val="00FB1944"/>
    <w:rsid w:val="00FC43E7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  <w:style w:type="character" w:customStyle="1" w:styleId="overflow-hidden">
    <w:name w:val="overflow-hidden"/>
    <w:basedOn w:val="DefaultParagraphFont"/>
    <w:rsid w:val="00810C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0C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0CB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laceholder">
    <w:name w:val="placeholder"/>
    <w:basedOn w:val="Normal"/>
    <w:rsid w:val="0081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ointer-events-none">
    <w:name w:val="pointer-events-none"/>
    <w:basedOn w:val="DefaultParagraphFont"/>
    <w:rsid w:val="00810CB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0C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0CBC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5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7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2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1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0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2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2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2</cp:revision>
  <dcterms:created xsi:type="dcterms:W3CDTF">2025-01-28T16:09:00Z</dcterms:created>
  <dcterms:modified xsi:type="dcterms:W3CDTF">2025-01-28T16:09:00Z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