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A3482" w14:textId="77777777" w:rsidR="00BF7F5C" w:rsidRPr="00BF7F5C" w:rsidRDefault="00BF7F5C" w:rsidP="00BF7F5C">
      <w:pPr>
        <w:pStyle w:val="Heading3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b/>
          <w:bCs/>
          <w:sz w:val="24"/>
          <w:szCs w:val="24"/>
        </w:rPr>
        <w:t>Bullying: What You Need to Know</w:t>
      </w:r>
    </w:p>
    <w:p w14:paraId="40CD2848" w14:textId="518242D4" w:rsidR="00BF7F5C" w:rsidRPr="00BF7F5C" w:rsidRDefault="00BF7F5C" w:rsidP="00BF7F5C">
      <w:pPr>
        <w:pStyle w:val="NormalWeb"/>
        <w:rPr>
          <w:rFonts w:ascii="Open Sans" w:hAnsi="Open Sans" w:cs="Open Sans"/>
          <w:b/>
          <w:bCs/>
        </w:rPr>
      </w:pPr>
      <w:r w:rsidRPr="00BF7F5C">
        <w:rPr>
          <w:rStyle w:val="Strong"/>
          <w:rFonts w:ascii="Open Sans" w:hAnsi="Open Sans" w:cs="Open Sans"/>
        </w:rPr>
        <w:t>Definition of Bullying</w:t>
      </w:r>
      <w:r w:rsidRPr="00BF7F5C">
        <w:rPr>
          <w:rFonts w:ascii="Open Sans" w:hAnsi="Open Sans" w:cs="Open Sans"/>
        </w:rPr>
        <w:br/>
        <w:t xml:space="preserve">The </w:t>
      </w:r>
      <w:r w:rsidRPr="00BF7F5C">
        <w:rPr>
          <w:rStyle w:val="Strong"/>
          <w:rFonts w:ascii="Open Sans" w:hAnsi="Open Sans" w:cs="Open Sans"/>
        </w:rPr>
        <w:t>Anti-Bullying Alliance</w:t>
      </w:r>
      <w:r w:rsidRPr="00BF7F5C">
        <w:rPr>
          <w:rFonts w:ascii="Open Sans" w:hAnsi="Open Sans" w:cs="Open Sans"/>
        </w:rPr>
        <w:t xml:space="preserve"> defines bullying as:</w:t>
      </w:r>
      <w:r w:rsidRPr="00BF7F5C">
        <w:rPr>
          <w:rFonts w:ascii="Open Sans" w:hAnsi="Open Sans" w:cs="Open Sans"/>
        </w:rPr>
        <w:br/>
      </w:r>
      <w:r w:rsidRPr="00BF7F5C">
        <w:rPr>
          <w:rStyle w:val="Emphasis"/>
          <w:rFonts w:ascii="Open Sans" w:hAnsi="Open Sans" w:cs="Open Sans"/>
        </w:rPr>
        <w:t>"People doing nasty or unkind things to you on purpose, more than once, which it is difficult to stop."</w:t>
      </w:r>
    </w:p>
    <w:p w14:paraId="198F2FD2" w14:textId="77777777" w:rsidR="00BF7F5C" w:rsidRPr="00BF7F5C" w:rsidRDefault="00BF7F5C" w:rsidP="00BF7F5C">
      <w:pPr>
        <w:pStyle w:val="NormalWeb"/>
        <w:rPr>
          <w:rFonts w:ascii="Open Sans" w:hAnsi="Open Sans" w:cs="Open Sans"/>
        </w:rPr>
      </w:pPr>
      <w:r w:rsidRPr="00BF7F5C">
        <w:rPr>
          <w:rFonts w:ascii="Open Sans" w:hAnsi="Open Sans" w:cs="Open Sans"/>
        </w:rPr>
        <w:t>Bullying can hurt someone both physically and emotionally and is usually repeated over time.</w:t>
      </w:r>
    </w:p>
    <w:p w14:paraId="252A40B7" w14:textId="77777777" w:rsidR="00BF7F5C" w:rsidRPr="00BF7F5C" w:rsidRDefault="00BF7F5C" w:rsidP="00BF7F5C">
      <w:pPr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pict w14:anchorId="0A118B16">
          <v:rect id="_x0000_i1039" style="width:0;height:1.5pt" o:hralign="center" o:hrstd="t" o:hr="t" fillcolor="#a0a0a0" stroked="f"/>
        </w:pict>
      </w:r>
    </w:p>
    <w:p w14:paraId="61017383" w14:textId="77777777" w:rsidR="00BF7F5C" w:rsidRPr="00BF7F5C" w:rsidRDefault="00BF7F5C" w:rsidP="00BF7F5C">
      <w:pPr>
        <w:pStyle w:val="Heading3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b/>
          <w:bCs/>
          <w:sz w:val="24"/>
          <w:szCs w:val="24"/>
        </w:rPr>
        <w:t>Bullying and Children with SEN</w:t>
      </w:r>
    </w:p>
    <w:p w14:paraId="0FB949ED" w14:textId="77777777" w:rsidR="00BF7F5C" w:rsidRPr="00BF7F5C" w:rsidRDefault="00BF7F5C" w:rsidP="00BF7F5C">
      <w:pPr>
        <w:pStyle w:val="NormalWeb"/>
        <w:rPr>
          <w:rFonts w:ascii="Open Sans" w:hAnsi="Open Sans" w:cs="Open Sans"/>
        </w:rPr>
      </w:pPr>
      <w:r w:rsidRPr="00BF7F5C">
        <w:rPr>
          <w:rFonts w:ascii="Open Sans" w:hAnsi="Open Sans" w:cs="Open Sans"/>
        </w:rPr>
        <w:t xml:space="preserve">Children with </w:t>
      </w:r>
      <w:r w:rsidRPr="00BF7F5C">
        <w:rPr>
          <w:rStyle w:val="Strong"/>
          <w:rFonts w:ascii="Open Sans" w:hAnsi="Open Sans" w:cs="Open Sans"/>
        </w:rPr>
        <w:t>Special Educational Needs (SEN)</w:t>
      </w:r>
      <w:r w:rsidRPr="00BF7F5C">
        <w:rPr>
          <w:rFonts w:ascii="Open Sans" w:hAnsi="Open Sans" w:cs="Open Sans"/>
        </w:rPr>
        <w:t xml:space="preserve"> may be more vulnerable to bullying due to:</w:t>
      </w:r>
    </w:p>
    <w:p w14:paraId="5255BAB3" w14:textId="77777777" w:rsidR="00BF7F5C" w:rsidRPr="00BF7F5C" w:rsidRDefault="00BF7F5C" w:rsidP="00BF7F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t>Difficulty recognising bullying behaviour or knowing they’re being bullied.</w:t>
      </w:r>
    </w:p>
    <w:p w14:paraId="3DE8484F" w14:textId="77777777" w:rsidR="00BF7F5C" w:rsidRPr="00BF7F5C" w:rsidRDefault="00BF7F5C" w:rsidP="00BF7F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t>Challenges understanding social cues or relationships.</w:t>
      </w:r>
    </w:p>
    <w:p w14:paraId="132ACC07" w14:textId="77777777" w:rsidR="00BF7F5C" w:rsidRPr="00BF7F5C" w:rsidRDefault="00BF7F5C" w:rsidP="00BF7F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t>Struggles expressing themselves or reporting bullying.</w:t>
      </w:r>
    </w:p>
    <w:p w14:paraId="6BE1ED66" w14:textId="77777777" w:rsidR="00BF7F5C" w:rsidRPr="00BF7F5C" w:rsidRDefault="00BF7F5C" w:rsidP="00BF7F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t>Being more isolated or having fewer friends for support.</w:t>
      </w:r>
    </w:p>
    <w:p w14:paraId="555D5F7C" w14:textId="77777777" w:rsidR="00BF7F5C" w:rsidRPr="00BF7F5C" w:rsidRDefault="00BF7F5C" w:rsidP="00BF7F5C">
      <w:pPr>
        <w:spacing w:after="0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pict w14:anchorId="5E1181FD">
          <v:rect id="_x0000_i1040" style="width:0;height:1.5pt" o:hralign="center" o:hrstd="t" o:hr="t" fillcolor="#a0a0a0" stroked="f"/>
        </w:pict>
      </w:r>
    </w:p>
    <w:p w14:paraId="7A24F495" w14:textId="77777777" w:rsidR="00BF7F5C" w:rsidRPr="00BF7F5C" w:rsidRDefault="00BF7F5C" w:rsidP="00BF7F5C">
      <w:pPr>
        <w:pStyle w:val="Heading3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b/>
          <w:bCs/>
          <w:sz w:val="24"/>
          <w:szCs w:val="24"/>
        </w:rPr>
        <w:t>Types of Bullying</w:t>
      </w:r>
    </w:p>
    <w:p w14:paraId="76C7DE7A" w14:textId="77777777" w:rsidR="00BF7F5C" w:rsidRPr="00BF7F5C" w:rsidRDefault="00BF7F5C" w:rsidP="00BF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Verbal</w:t>
      </w:r>
      <w:r w:rsidRPr="00BF7F5C">
        <w:rPr>
          <w:rFonts w:ascii="Open Sans" w:hAnsi="Open Sans" w:cs="Open Sans"/>
          <w:sz w:val="24"/>
          <w:szCs w:val="24"/>
        </w:rPr>
        <w:t>: Name-calling, teasing, or gossiping.</w:t>
      </w:r>
    </w:p>
    <w:p w14:paraId="6CAEF351" w14:textId="77777777" w:rsidR="00BF7F5C" w:rsidRPr="00BF7F5C" w:rsidRDefault="00BF7F5C" w:rsidP="00BF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Non-verbal</w:t>
      </w:r>
      <w:r w:rsidRPr="00BF7F5C">
        <w:rPr>
          <w:rFonts w:ascii="Open Sans" w:hAnsi="Open Sans" w:cs="Open Sans"/>
          <w:sz w:val="24"/>
          <w:szCs w:val="24"/>
        </w:rPr>
        <w:t>: Hurtful hand signs or text messages.</w:t>
      </w:r>
    </w:p>
    <w:p w14:paraId="0EB95427" w14:textId="77777777" w:rsidR="00BF7F5C" w:rsidRPr="00BF7F5C" w:rsidRDefault="00BF7F5C" w:rsidP="00BF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Emotional</w:t>
      </w:r>
      <w:r w:rsidRPr="00BF7F5C">
        <w:rPr>
          <w:rFonts w:ascii="Open Sans" w:hAnsi="Open Sans" w:cs="Open Sans"/>
          <w:sz w:val="24"/>
          <w:szCs w:val="24"/>
        </w:rPr>
        <w:t>: Threatening, intimidating, or humiliating someone.</w:t>
      </w:r>
    </w:p>
    <w:p w14:paraId="76DE1B08" w14:textId="77777777" w:rsidR="00BF7F5C" w:rsidRPr="00BF7F5C" w:rsidRDefault="00BF7F5C" w:rsidP="00BF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Exclusion</w:t>
      </w:r>
      <w:r w:rsidRPr="00BF7F5C">
        <w:rPr>
          <w:rFonts w:ascii="Open Sans" w:hAnsi="Open Sans" w:cs="Open Sans"/>
          <w:sz w:val="24"/>
          <w:szCs w:val="24"/>
        </w:rPr>
        <w:t>: Ignoring or isolating someone.</w:t>
      </w:r>
    </w:p>
    <w:p w14:paraId="41BFEAF5" w14:textId="77777777" w:rsidR="00BF7F5C" w:rsidRPr="00BF7F5C" w:rsidRDefault="00BF7F5C" w:rsidP="00BF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Undermining</w:t>
      </w:r>
      <w:r w:rsidRPr="00BF7F5C">
        <w:rPr>
          <w:rFonts w:ascii="Open Sans" w:hAnsi="Open Sans" w:cs="Open Sans"/>
          <w:sz w:val="24"/>
          <w:szCs w:val="24"/>
        </w:rPr>
        <w:t>: Criticising or spreading rumours.</w:t>
      </w:r>
    </w:p>
    <w:p w14:paraId="7AA585F4" w14:textId="77777777" w:rsidR="00BF7F5C" w:rsidRPr="00BF7F5C" w:rsidRDefault="00BF7F5C" w:rsidP="00BF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Physical</w:t>
      </w:r>
      <w:r w:rsidRPr="00BF7F5C">
        <w:rPr>
          <w:rFonts w:ascii="Open Sans" w:hAnsi="Open Sans" w:cs="Open Sans"/>
          <w:sz w:val="24"/>
          <w:szCs w:val="24"/>
        </w:rPr>
        <w:t>: Hitting or pushing.</w:t>
      </w:r>
    </w:p>
    <w:p w14:paraId="3B10D063" w14:textId="77777777" w:rsidR="00BF7F5C" w:rsidRPr="00BF7F5C" w:rsidRDefault="00BF7F5C" w:rsidP="00BF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Control</w:t>
      </w:r>
      <w:r w:rsidRPr="00BF7F5C">
        <w:rPr>
          <w:rFonts w:ascii="Open Sans" w:hAnsi="Open Sans" w:cs="Open Sans"/>
          <w:sz w:val="24"/>
          <w:szCs w:val="24"/>
        </w:rPr>
        <w:t>: Manipulating or taking possessions.</w:t>
      </w:r>
    </w:p>
    <w:p w14:paraId="0F172B6D" w14:textId="77777777" w:rsidR="00BF7F5C" w:rsidRPr="00BF7F5C" w:rsidRDefault="00BF7F5C" w:rsidP="00BF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Prejudice and Discrimination</w:t>
      </w:r>
      <w:r w:rsidRPr="00BF7F5C">
        <w:rPr>
          <w:rFonts w:ascii="Open Sans" w:hAnsi="Open Sans" w:cs="Open Sans"/>
          <w:sz w:val="24"/>
          <w:szCs w:val="24"/>
        </w:rPr>
        <w:t>: Abusing someone based on race, disability, or other differences.</w:t>
      </w:r>
    </w:p>
    <w:p w14:paraId="06E9B6B0" w14:textId="77777777" w:rsidR="00BF7F5C" w:rsidRPr="00BF7F5C" w:rsidRDefault="00BF7F5C" w:rsidP="00BF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Online or Cyberbullying</w:t>
      </w:r>
      <w:r w:rsidRPr="00BF7F5C">
        <w:rPr>
          <w:rFonts w:ascii="Open Sans" w:hAnsi="Open Sans" w:cs="Open Sans"/>
          <w:sz w:val="24"/>
          <w:szCs w:val="24"/>
        </w:rPr>
        <w:t>: Threatening messages or embarrassing videos shared through social media or other platforms.</w:t>
      </w:r>
    </w:p>
    <w:p w14:paraId="4F12395B" w14:textId="77777777" w:rsidR="00BF7F5C" w:rsidRPr="00BF7F5C" w:rsidRDefault="00BF7F5C" w:rsidP="00BF7F5C">
      <w:pPr>
        <w:spacing w:after="0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pict w14:anchorId="60B4AD30">
          <v:rect id="_x0000_i1041" style="width:0;height:1.5pt" o:hralign="center" o:hrstd="t" o:hr="t" fillcolor="#a0a0a0" stroked="f"/>
        </w:pict>
      </w:r>
    </w:p>
    <w:p w14:paraId="092F337A" w14:textId="77777777" w:rsidR="00BF7F5C" w:rsidRPr="00BF7F5C" w:rsidRDefault="00BF7F5C" w:rsidP="00BF7F5C">
      <w:pPr>
        <w:pStyle w:val="Heading3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b/>
          <w:bCs/>
          <w:sz w:val="24"/>
          <w:szCs w:val="24"/>
        </w:rPr>
        <w:t>What to Do if Your Child Is Being Bullied</w:t>
      </w:r>
    </w:p>
    <w:p w14:paraId="72D67382" w14:textId="77777777" w:rsidR="00BF7F5C" w:rsidRPr="00BF7F5C" w:rsidRDefault="00BF7F5C" w:rsidP="00BF7F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lastRenderedPageBreak/>
        <w:t>Encourage your child to speak up</w:t>
      </w:r>
      <w:r w:rsidRPr="00BF7F5C">
        <w:rPr>
          <w:rFonts w:ascii="Open Sans" w:hAnsi="Open Sans" w:cs="Open Sans"/>
          <w:sz w:val="24"/>
          <w:szCs w:val="24"/>
        </w:rPr>
        <w:t>: They can talk to a trusted friend, teacher, or adult.</w:t>
      </w:r>
    </w:p>
    <w:p w14:paraId="281A382A" w14:textId="77777777" w:rsidR="00BF7F5C" w:rsidRPr="00BF7F5C" w:rsidRDefault="00BF7F5C" w:rsidP="00BF7F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Keep a record</w:t>
      </w:r>
      <w:r w:rsidRPr="00BF7F5C">
        <w:rPr>
          <w:rFonts w:ascii="Open Sans" w:hAnsi="Open Sans" w:cs="Open Sans"/>
          <w:sz w:val="24"/>
          <w:szCs w:val="24"/>
        </w:rPr>
        <w:t>: Write down incidents and dates to track what’s happening.</w:t>
      </w:r>
    </w:p>
    <w:p w14:paraId="10E97981" w14:textId="77777777" w:rsidR="00BF7F5C" w:rsidRPr="00BF7F5C" w:rsidRDefault="00BF7F5C" w:rsidP="00BF7F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Check the school’s policies</w:t>
      </w:r>
      <w:r w:rsidRPr="00BF7F5C">
        <w:rPr>
          <w:rFonts w:ascii="Open Sans" w:hAnsi="Open Sans" w:cs="Open Sans"/>
          <w:sz w:val="24"/>
          <w:szCs w:val="24"/>
        </w:rPr>
        <w:t>: Request their behaviour and anti-bullying policies (usually available on their website).</w:t>
      </w:r>
    </w:p>
    <w:p w14:paraId="67E6FFF6" w14:textId="77777777" w:rsidR="00BF7F5C" w:rsidRPr="00BF7F5C" w:rsidRDefault="00BF7F5C" w:rsidP="00BF7F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Talk to the school</w:t>
      </w:r>
      <w:r w:rsidRPr="00BF7F5C">
        <w:rPr>
          <w:rFonts w:ascii="Open Sans" w:hAnsi="Open Sans" w:cs="Open Sans"/>
          <w:sz w:val="24"/>
          <w:szCs w:val="24"/>
        </w:rPr>
        <w:t>: Share your concerns with the teacher, SENCO, or headteacher.</w:t>
      </w:r>
    </w:p>
    <w:p w14:paraId="23F65FC1" w14:textId="77777777" w:rsidR="00BF7F5C" w:rsidRPr="00BF7F5C" w:rsidRDefault="00BF7F5C" w:rsidP="00BF7F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Request a meeting</w:t>
      </w:r>
      <w:r w:rsidRPr="00BF7F5C">
        <w:rPr>
          <w:rFonts w:ascii="Open Sans" w:hAnsi="Open Sans" w:cs="Open Sans"/>
          <w:sz w:val="24"/>
          <w:szCs w:val="24"/>
        </w:rPr>
        <w:t>: Discuss how the school is addressing the issue and ensure clear actions are in place.</w:t>
      </w:r>
    </w:p>
    <w:p w14:paraId="3DC42B5B" w14:textId="77777777" w:rsidR="00BF7F5C" w:rsidRPr="00BF7F5C" w:rsidRDefault="00BF7F5C" w:rsidP="00BF7F5C">
      <w:pPr>
        <w:spacing w:after="0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pict w14:anchorId="0E64E1F5">
          <v:rect id="_x0000_i1042" style="width:0;height:1.5pt" o:hralign="center" o:hrstd="t" o:hr="t" fillcolor="#a0a0a0" stroked="f"/>
        </w:pict>
      </w:r>
    </w:p>
    <w:p w14:paraId="29C01D66" w14:textId="77777777" w:rsidR="00BF7F5C" w:rsidRPr="00BF7F5C" w:rsidRDefault="00BF7F5C" w:rsidP="00BF7F5C">
      <w:pPr>
        <w:pStyle w:val="Heading3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b/>
          <w:bCs/>
          <w:sz w:val="24"/>
          <w:szCs w:val="24"/>
        </w:rPr>
        <w:t>What Schools Should Be Doing</w:t>
      </w:r>
    </w:p>
    <w:p w14:paraId="4A3495A4" w14:textId="77777777" w:rsidR="00BF7F5C" w:rsidRPr="00BF7F5C" w:rsidRDefault="00BF7F5C" w:rsidP="00BF7F5C">
      <w:pPr>
        <w:pStyle w:val="NormalWeb"/>
        <w:rPr>
          <w:rFonts w:ascii="Open Sans" w:hAnsi="Open Sans" w:cs="Open Sans"/>
        </w:rPr>
      </w:pPr>
      <w:r w:rsidRPr="00BF7F5C">
        <w:rPr>
          <w:rFonts w:ascii="Open Sans" w:hAnsi="Open Sans" w:cs="Open Sans"/>
        </w:rPr>
        <w:t>Schools have a responsibility to:</w:t>
      </w:r>
    </w:p>
    <w:p w14:paraId="5E5D8846" w14:textId="77777777" w:rsidR="00BF7F5C" w:rsidRPr="00BF7F5C" w:rsidRDefault="00BF7F5C" w:rsidP="00BF7F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Listen to concerns</w:t>
      </w:r>
      <w:r w:rsidRPr="00BF7F5C">
        <w:rPr>
          <w:rFonts w:ascii="Open Sans" w:hAnsi="Open Sans" w:cs="Open Sans"/>
          <w:sz w:val="24"/>
          <w:szCs w:val="24"/>
        </w:rPr>
        <w:t>: Record incidents and communicate with parents.</w:t>
      </w:r>
    </w:p>
    <w:p w14:paraId="4541BB26" w14:textId="77777777" w:rsidR="00BF7F5C" w:rsidRPr="00BF7F5C" w:rsidRDefault="00BF7F5C" w:rsidP="00BF7F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Inform staff</w:t>
      </w:r>
      <w:r w:rsidRPr="00BF7F5C">
        <w:rPr>
          <w:rFonts w:ascii="Open Sans" w:hAnsi="Open Sans" w:cs="Open Sans"/>
          <w:sz w:val="24"/>
          <w:szCs w:val="24"/>
        </w:rPr>
        <w:t>: Ensure all staff are aware of the situation and are monitoring your child.</w:t>
      </w:r>
    </w:p>
    <w:p w14:paraId="05B572DB" w14:textId="77777777" w:rsidR="00BF7F5C" w:rsidRPr="00BF7F5C" w:rsidRDefault="00BF7F5C" w:rsidP="00BF7F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Support your child</w:t>
      </w:r>
      <w:r w:rsidRPr="00BF7F5C">
        <w:rPr>
          <w:rFonts w:ascii="Open Sans" w:hAnsi="Open Sans" w:cs="Open Sans"/>
          <w:sz w:val="24"/>
          <w:szCs w:val="24"/>
        </w:rPr>
        <w:t>: Create safe opportunities for your child to report incidents.</w:t>
      </w:r>
    </w:p>
    <w:p w14:paraId="1D03EB11" w14:textId="77777777" w:rsidR="00BF7F5C" w:rsidRPr="00BF7F5C" w:rsidRDefault="00BF7F5C" w:rsidP="00BF7F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Monitor changes</w:t>
      </w:r>
      <w:r w:rsidRPr="00BF7F5C">
        <w:rPr>
          <w:rFonts w:ascii="Open Sans" w:hAnsi="Open Sans" w:cs="Open Sans"/>
          <w:sz w:val="24"/>
          <w:szCs w:val="24"/>
        </w:rPr>
        <w:t>: Look out for shifts in behaviour or mood and respond accordingly.</w:t>
      </w:r>
    </w:p>
    <w:p w14:paraId="3A5DA4CC" w14:textId="77777777" w:rsidR="00BF7F5C" w:rsidRPr="00BF7F5C" w:rsidRDefault="00BF7F5C" w:rsidP="00BF7F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Address the bullying</w:t>
      </w:r>
      <w:r w:rsidRPr="00BF7F5C">
        <w:rPr>
          <w:rFonts w:ascii="Open Sans" w:hAnsi="Open Sans" w:cs="Open Sans"/>
          <w:sz w:val="24"/>
          <w:szCs w:val="24"/>
        </w:rPr>
        <w:t>: Use their behaviour policy to manage the situation and continue monitoring for improvement.</w:t>
      </w:r>
    </w:p>
    <w:p w14:paraId="3587F3BC" w14:textId="77777777" w:rsidR="00BF7F5C" w:rsidRPr="00BF7F5C" w:rsidRDefault="00BF7F5C" w:rsidP="00BF7F5C">
      <w:pPr>
        <w:spacing w:after="0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pict w14:anchorId="4F3D2D79">
          <v:rect id="_x0000_i1043" style="width:0;height:1.5pt" o:hralign="center" o:hrstd="t" o:hr="t" fillcolor="#a0a0a0" stroked="f"/>
        </w:pict>
      </w:r>
    </w:p>
    <w:p w14:paraId="3B9E5408" w14:textId="77777777" w:rsidR="00BF7F5C" w:rsidRPr="00BF7F5C" w:rsidRDefault="00BF7F5C" w:rsidP="00BF7F5C">
      <w:pPr>
        <w:pStyle w:val="Heading3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b/>
          <w:bCs/>
          <w:sz w:val="24"/>
          <w:szCs w:val="24"/>
        </w:rPr>
        <w:t>The Role of the SENCO</w:t>
      </w:r>
    </w:p>
    <w:p w14:paraId="440A7D7D" w14:textId="77777777" w:rsidR="00BF7F5C" w:rsidRPr="00BF7F5C" w:rsidRDefault="00BF7F5C" w:rsidP="00BF7F5C">
      <w:pPr>
        <w:pStyle w:val="NormalWeb"/>
        <w:rPr>
          <w:rFonts w:ascii="Open Sans" w:hAnsi="Open Sans" w:cs="Open Sans"/>
        </w:rPr>
      </w:pPr>
      <w:r w:rsidRPr="00BF7F5C">
        <w:rPr>
          <w:rFonts w:ascii="Open Sans" w:hAnsi="Open Sans" w:cs="Open Sans"/>
        </w:rPr>
        <w:t>The SENCO has a vital role in protecting and supporting children with SEN and disabilities:</w:t>
      </w:r>
    </w:p>
    <w:p w14:paraId="617D024B" w14:textId="77777777" w:rsidR="00BF7F5C" w:rsidRPr="00BF7F5C" w:rsidRDefault="00BF7F5C" w:rsidP="00BF7F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t>Raising staff awareness about disability equality and bullying prevention.</w:t>
      </w:r>
    </w:p>
    <w:p w14:paraId="13CDE7F1" w14:textId="77777777" w:rsidR="00BF7F5C" w:rsidRPr="00BF7F5C" w:rsidRDefault="00BF7F5C" w:rsidP="00BF7F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t>Ensuring children with SEN receive appropriate support to address bullying.</w:t>
      </w:r>
    </w:p>
    <w:p w14:paraId="5D47C338" w14:textId="77777777" w:rsidR="00BF7F5C" w:rsidRPr="00BF7F5C" w:rsidRDefault="00BF7F5C" w:rsidP="00BF7F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t>Monitoring the impact of anti-bullying strategies on children with SEN.</w:t>
      </w:r>
    </w:p>
    <w:p w14:paraId="25191DCD" w14:textId="77777777" w:rsidR="00BF7F5C" w:rsidRPr="00BF7F5C" w:rsidRDefault="00BF7F5C" w:rsidP="00BF7F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t>Supporting children with social and behavioural needs to prevent bullying behaviours.</w:t>
      </w:r>
    </w:p>
    <w:p w14:paraId="4F990EDF" w14:textId="77777777" w:rsidR="00BF7F5C" w:rsidRPr="00BF7F5C" w:rsidRDefault="00BF7F5C" w:rsidP="00BF7F5C">
      <w:pPr>
        <w:spacing w:after="0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pict w14:anchorId="79066102">
          <v:rect id="_x0000_i1044" style="width:0;height:1.5pt" o:hralign="center" o:hrstd="t" o:hr="t" fillcolor="#a0a0a0" stroked="f"/>
        </w:pict>
      </w:r>
    </w:p>
    <w:p w14:paraId="3DDC7334" w14:textId="77777777" w:rsidR="00BF7F5C" w:rsidRPr="00BF7F5C" w:rsidRDefault="00BF7F5C" w:rsidP="00BF7F5C">
      <w:pPr>
        <w:pStyle w:val="Heading3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b/>
          <w:bCs/>
          <w:sz w:val="24"/>
          <w:szCs w:val="24"/>
        </w:rPr>
        <w:lastRenderedPageBreak/>
        <w:t>Legal Protections Against Bullying</w:t>
      </w:r>
    </w:p>
    <w:p w14:paraId="4D3C64D6" w14:textId="77777777" w:rsidR="00BF7F5C" w:rsidRPr="00BF7F5C" w:rsidRDefault="00BF7F5C" w:rsidP="00BF7F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Education and Inspections Act 2006</w:t>
      </w:r>
      <w:r w:rsidRPr="00BF7F5C">
        <w:rPr>
          <w:rFonts w:ascii="Open Sans" w:hAnsi="Open Sans" w:cs="Open Sans"/>
          <w:sz w:val="24"/>
          <w:szCs w:val="24"/>
        </w:rPr>
        <w:t>: Schools must have policies to encourage good behaviour and prevent bullying, shared with staff, pupils, and parents.</w:t>
      </w:r>
    </w:p>
    <w:p w14:paraId="20F54281" w14:textId="77777777" w:rsidR="00BF7F5C" w:rsidRPr="00BF7F5C" w:rsidRDefault="00BF7F5C" w:rsidP="00BF7F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Equality Act 2010</w:t>
      </w:r>
      <w:r w:rsidRPr="00BF7F5C">
        <w:rPr>
          <w:rFonts w:ascii="Open Sans" w:hAnsi="Open Sans" w:cs="Open Sans"/>
          <w:sz w:val="24"/>
          <w:szCs w:val="24"/>
        </w:rPr>
        <w:t>: Schools must eliminate discrimination and foster good relationships between pupils with and without protected characteristics, such as disabilities.</w:t>
      </w:r>
    </w:p>
    <w:p w14:paraId="7C0523C1" w14:textId="77777777" w:rsidR="00BF7F5C" w:rsidRPr="00BF7F5C" w:rsidRDefault="00BF7F5C" w:rsidP="00BF7F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Children and Families Act 2014</w:t>
      </w:r>
      <w:r w:rsidRPr="00BF7F5C">
        <w:rPr>
          <w:rFonts w:ascii="Open Sans" w:hAnsi="Open Sans" w:cs="Open Sans"/>
          <w:sz w:val="24"/>
          <w:szCs w:val="24"/>
        </w:rPr>
        <w:t>: Schools must ensure children with SEN can engage in activities alongside their peers.</w:t>
      </w:r>
    </w:p>
    <w:p w14:paraId="6C399B98" w14:textId="77777777" w:rsidR="00BF7F5C" w:rsidRPr="00BF7F5C" w:rsidRDefault="00BF7F5C" w:rsidP="00BF7F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Children Act 1989</w:t>
      </w:r>
      <w:r w:rsidRPr="00BF7F5C">
        <w:rPr>
          <w:rFonts w:ascii="Open Sans" w:hAnsi="Open Sans" w:cs="Open Sans"/>
          <w:sz w:val="24"/>
          <w:szCs w:val="24"/>
        </w:rPr>
        <w:t>: Bullying that causes or is likely to cause significant harm should be treated as a child protection issue.</w:t>
      </w:r>
    </w:p>
    <w:p w14:paraId="7913196A" w14:textId="77777777" w:rsidR="00BF7F5C" w:rsidRPr="00BF7F5C" w:rsidRDefault="00BF7F5C" w:rsidP="00BF7F5C">
      <w:pPr>
        <w:spacing w:after="0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pict w14:anchorId="04C472B4">
          <v:rect id="_x0000_i1045" style="width:0;height:1.5pt" o:hralign="center" o:hrstd="t" o:hr="t" fillcolor="#a0a0a0" stroked="f"/>
        </w:pict>
      </w:r>
    </w:p>
    <w:p w14:paraId="6CC2F9CE" w14:textId="77777777" w:rsidR="00BF7F5C" w:rsidRPr="00BF7F5C" w:rsidRDefault="00BF7F5C" w:rsidP="00BF7F5C">
      <w:pPr>
        <w:pStyle w:val="Heading3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b/>
          <w:bCs/>
          <w:sz w:val="24"/>
          <w:szCs w:val="24"/>
        </w:rPr>
        <w:t>Where to Get Help</w:t>
      </w:r>
    </w:p>
    <w:p w14:paraId="0EF64F3F" w14:textId="77777777" w:rsidR="00BF7F5C" w:rsidRPr="00BF7F5C" w:rsidRDefault="00BF7F5C" w:rsidP="00BF7F5C">
      <w:pPr>
        <w:pStyle w:val="NormalWeb"/>
        <w:rPr>
          <w:rFonts w:ascii="Open Sans" w:hAnsi="Open Sans" w:cs="Open Sans"/>
        </w:rPr>
      </w:pPr>
      <w:r w:rsidRPr="00BF7F5C">
        <w:rPr>
          <w:rFonts w:ascii="Open Sans" w:hAnsi="Open Sans" w:cs="Open Sans"/>
        </w:rPr>
        <w:t>If you need more advice or support, these organisations can help:</w:t>
      </w:r>
    </w:p>
    <w:p w14:paraId="1A4ADDA9" w14:textId="77777777" w:rsidR="00BF7F5C" w:rsidRPr="00BF7F5C" w:rsidRDefault="00BF7F5C" w:rsidP="00BF7F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Anti-Bullying Alliance</w:t>
      </w:r>
      <w:r w:rsidRPr="00BF7F5C">
        <w:rPr>
          <w:rFonts w:ascii="Open Sans" w:hAnsi="Open Sans" w:cs="Open Sans"/>
          <w:sz w:val="24"/>
          <w:szCs w:val="24"/>
        </w:rPr>
        <w:t xml:space="preserve">: </w:t>
      </w:r>
      <w:hyperlink r:id="rId10" w:tgtFrame="_new" w:history="1">
        <w:r w:rsidRPr="00BF7F5C">
          <w:rPr>
            <w:rStyle w:val="Hyperlink"/>
            <w:rFonts w:ascii="Open Sans" w:hAnsi="Open Sans" w:cs="Open Sans"/>
            <w:sz w:val="24"/>
            <w:szCs w:val="24"/>
          </w:rPr>
          <w:t>www.anti-bullyingalliance.org.uk</w:t>
        </w:r>
      </w:hyperlink>
    </w:p>
    <w:p w14:paraId="45265198" w14:textId="77777777" w:rsidR="00BF7F5C" w:rsidRPr="00BF7F5C" w:rsidRDefault="00BF7F5C" w:rsidP="00BF7F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Contact for Families with Disabled Children</w:t>
      </w:r>
      <w:r w:rsidRPr="00BF7F5C">
        <w:rPr>
          <w:rFonts w:ascii="Open Sans" w:hAnsi="Open Sans" w:cs="Open Sans"/>
          <w:sz w:val="24"/>
          <w:szCs w:val="24"/>
        </w:rPr>
        <w:t xml:space="preserve">: </w:t>
      </w:r>
      <w:hyperlink r:id="rId11" w:tgtFrame="_new" w:history="1">
        <w:r w:rsidRPr="00BF7F5C">
          <w:rPr>
            <w:rStyle w:val="Hyperlink"/>
            <w:rFonts w:ascii="Open Sans" w:hAnsi="Open Sans" w:cs="Open Sans"/>
            <w:sz w:val="24"/>
            <w:szCs w:val="24"/>
          </w:rPr>
          <w:t>www.contact.org.uk</w:t>
        </w:r>
      </w:hyperlink>
      <w:r w:rsidRPr="00BF7F5C">
        <w:rPr>
          <w:rFonts w:ascii="Open Sans" w:hAnsi="Open Sans" w:cs="Open Sans"/>
          <w:sz w:val="24"/>
          <w:szCs w:val="24"/>
        </w:rPr>
        <w:t xml:space="preserve"> | 0808 808 3555</w:t>
      </w:r>
    </w:p>
    <w:p w14:paraId="6A150CB5" w14:textId="77777777" w:rsidR="00BF7F5C" w:rsidRPr="00BF7F5C" w:rsidRDefault="00BF7F5C" w:rsidP="00BF7F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Mencap</w:t>
      </w:r>
      <w:r w:rsidRPr="00BF7F5C">
        <w:rPr>
          <w:rFonts w:ascii="Open Sans" w:hAnsi="Open Sans" w:cs="Open Sans"/>
          <w:sz w:val="24"/>
          <w:szCs w:val="24"/>
        </w:rPr>
        <w:t xml:space="preserve">: </w:t>
      </w:r>
      <w:hyperlink r:id="rId12" w:tgtFrame="_new" w:history="1">
        <w:r w:rsidRPr="00BF7F5C">
          <w:rPr>
            <w:rStyle w:val="Hyperlink"/>
            <w:rFonts w:ascii="Open Sans" w:hAnsi="Open Sans" w:cs="Open Sans"/>
            <w:sz w:val="24"/>
            <w:szCs w:val="24"/>
          </w:rPr>
          <w:t>www.mencap.org.uk</w:t>
        </w:r>
      </w:hyperlink>
      <w:r w:rsidRPr="00BF7F5C">
        <w:rPr>
          <w:rFonts w:ascii="Open Sans" w:hAnsi="Open Sans" w:cs="Open Sans"/>
          <w:sz w:val="24"/>
          <w:szCs w:val="24"/>
        </w:rPr>
        <w:t xml:space="preserve"> | 0808 808 1111</w:t>
      </w:r>
    </w:p>
    <w:p w14:paraId="44956973" w14:textId="77777777" w:rsidR="00BF7F5C" w:rsidRPr="00BF7F5C" w:rsidRDefault="00BF7F5C" w:rsidP="00BF7F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National Autistic Society</w:t>
      </w:r>
      <w:r w:rsidRPr="00BF7F5C">
        <w:rPr>
          <w:rFonts w:ascii="Open Sans" w:hAnsi="Open Sans" w:cs="Open Sans"/>
          <w:sz w:val="24"/>
          <w:szCs w:val="24"/>
        </w:rPr>
        <w:t xml:space="preserve">: </w:t>
      </w:r>
      <w:hyperlink r:id="rId13" w:tgtFrame="_new" w:history="1">
        <w:r w:rsidRPr="00BF7F5C">
          <w:rPr>
            <w:rStyle w:val="Hyperlink"/>
            <w:rFonts w:ascii="Open Sans" w:hAnsi="Open Sans" w:cs="Open Sans"/>
            <w:sz w:val="24"/>
            <w:szCs w:val="24"/>
          </w:rPr>
          <w:t>www.autism.org.uk</w:t>
        </w:r>
      </w:hyperlink>
      <w:r w:rsidRPr="00BF7F5C">
        <w:rPr>
          <w:rFonts w:ascii="Open Sans" w:hAnsi="Open Sans" w:cs="Open Sans"/>
          <w:sz w:val="24"/>
          <w:szCs w:val="24"/>
        </w:rPr>
        <w:t xml:space="preserve"> | 0808 800 4104</w:t>
      </w:r>
    </w:p>
    <w:p w14:paraId="32FB379F" w14:textId="77777777" w:rsidR="00BF7F5C" w:rsidRPr="00BF7F5C" w:rsidRDefault="00BF7F5C" w:rsidP="00BF7F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Kidscape</w:t>
      </w:r>
      <w:r w:rsidRPr="00BF7F5C">
        <w:rPr>
          <w:rFonts w:ascii="Open Sans" w:hAnsi="Open Sans" w:cs="Open Sans"/>
          <w:sz w:val="24"/>
          <w:szCs w:val="24"/>
        </w:rPr>
        <w:t xml:space="preserve">: </w:t>
      </w:r>
      <w:hyperlink r:id="rId14" w:tgtFrame="_new" w:history="1">
        <w:r w:rsidRPr="00BF7F5C">
          <w:rPr>
            <w:rStyle w:val="Hyperlink"/>
            <w:rFonts w:ascii="Open Sans" w:hAnsi="Open Sans" w:cs="Open Sans"/>
            <w:sz w:val="24"/>
            <w:szCs w:val="24"/>
          </w:rPr>
          <w:t>www.kidscape.org.uk</w:t>
        </w:r>
      </w:hyperlink>
      <w:r w:rsidRPr="00BF7F5C">
        <w:rPr>
          <w:rFonts w:ascii="Open Sans" w:hAnsi="Open Sans" w:cs="Open Sans"/>
          <w:sz w:val="24"/>
          <w:szCs w:val="24"/>
        </w:rPr>
        <w:t xml:space="preserve"> | 020 7823 5430</w:t>
      </w:r>
    </w:p>
    <w:p w14:paraId="6A91963E" w14:textId="77777777" w:rsidR="00BF7F5C" w:rsidRPr="00BF7F5C" w:rsidRDefault="00BF7F5C" w:rsidP="00BF7F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Family Lives</w:t>
      </w:r>
      <w:r w:rsidRPr="00BF7F5C">
        <w:rPr>
          <w:rFonts w:ascii="Open Sans" w:hAnsi="Open Sans" w:cs="Open Sans"/>
          <w:sz w:val="24"/>
          <w:szCs w:val="24"/>
        </w:rPr>
        <w:t xml:space="preserve">: </w:t>
      </w:r>
      <w:hyperlink r:id="rId15" w:tgtFrame="_new" w:history="1">
        <w:r w:rsidRPr="00BF7F5C">
          <w:rPr>
            <w:rStyle w:val="Hyperlink"/>
            <w:rFonts w:ascii="Open Sans" w:hAnsi="Open Sans" w:cs="Open Sans"/>
            <w:sz w:val="24"/>
            <w:szCs w:val="24"/>
          </w:rPr>
          <w:t>www.familylives.org.uk</w:t>
        </w:r>
      </w:hyperlink>
    </w:p>
    <w:p w14:paraId="6E3DAD4D" w14:textId="77777777" w:rsidR="00BF7F5C" w:rsidRPr="00BF7F5C" w:rsidRDefault="00BF7F5C" w:rsidP="00BF7F5C">
      <w:pPr>
        <w:spacing w:after="0"/>
        <w:rPr>
          <w:rFonts w:ascii="Open Sans" w:hAnsi="Open Sans" w:cs="Open Sans"/>
          <w:sz w:val="24"/>
          <w:szCs w:val="24"/>
        </w:rPr>
      </w:pPr>
      <w:r w:rsidRPr="00BF7F5C">
        <w:rPr>
          <w:rFonts w:ascii="Open Sans" w:hAnsi="Open Sans" w:cs="Open Sans"/>
          <w:sz w:val="24"/>
          <w:szCs w:val="24"/>
        </w:rPr>
        <w:pict w14:anchorId="7F71294C">
          <v:rect id="_x0000_i1046" style="width:0;height:1.5pt" o:hralign="center" o:hrstd="t" o:hr="t" fillcolor="#a0a0a0" stroked="f"/>
        </w:pict>
      </w:r>
    </w:p>
    <w:p w14:paraId="4F2E4893" w14:textId="77777777" w:rsidR="00BF7F5C" w:rsidRPr="00BF7F5C" w:rsidRDefault="00BF7F5C" w:rsidP="00BF7F5C">
      <w:pPr>
        <w:pStyle w:val="Heading3"/>
        <w:rPr>
          <w:rFonts w:ascii="Open Sans" w:hAnsi="Open Sans" w:cs="Open Sans"/>
          <w:sz w:val="24"/>
          <w:szCs w:val="24"/>
        </w:rPr>
      </w:pPr>
      <w:bookmarkStart w:id="0" w:name="_GoBack"/>
      <w:r w:rsidRPr="00BF7F5C">
        <w:rPr>
          <w:rStyle w:val="Strong"/>
          <w:rFonts w:ascii="Open Sans" w:hAnsi="Open Sans" w:cs="Open Sans"/>
          <w:b/>
          <w:bCs/>
          <w:sz w:val="24"/>
          <w:szCs w:val="24"/>
        </w:rPr>
        <w:t>Need Further Support?</w:t>
      </w:r>
    </w:p>
    <w:p w14:paraId="3DA314EE" w14:textId="77777777" w:rsidR="00BF7F5C" w:rsidRPr="00BF7F5C" w:rsidRDefault="00BF7F5C" w:rsidP="00BF7F5C">
      <w:pPr>
        <w:pStyle w:val="NormalWeb"/>
        <w:rPr>
          <w:rFonts w:ascii="Open Sans" w:hAnsi="Open Sans" w:cs="Open Sans"/>
        </w:rPr>
      </w:pPr>
      <w:r w:rsidRPr="00BF7F5C">
        <w:rPr>
          <w:rFonts w:ascii="Open Sans" w:hAnsi="Open Sans" w:cs="Open Sans"/>
        </w:rPr>
        <w:t xml:space="preserve">Contact </w:t>
      </w:r>
      <w:r w:rsidRPr="00BF7F5C">
        <w:rPr>
          <w:rStyle w:val="Strong"/>
          <w:rFonts w:ascii="Open Sans" w:hAnsi="Open Sans" w:cs="Open Sans"/>
        </w:rPr>
        <w:t>Shropshire SENDIASS</w:t>
      </w:r>
      <w:r w:rsidRPr="00BF7F5C">
        <w:rPr>
          <w:rFonts w:ascii="Open Sans" w:hAnsi="Open Sans" w:cs="Open Sans"/>
        </w:rPr>
        <w:t xml:space="preserve"> for independent advice and support:</w:t>
      </w:r>
    </w:p>
    <w:p w14:paraId="3466CD05" w14:textId="77777777" w:rsidR="00BF7F5C" w:rsidRPr="00BF7F5C" w:rsidRDefault="00BF7F5C" w:rsidP="00BF7F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Phone</w:t>
      </w:r>
      <w:r w:rsidRPr="00BF7F5C">
        <w:rPr>
          <w:rFonts w:ascii="Open Sans" w:hAnsi="Open Sans" w:cs="Open Sans"/>
          <w:sz w:val="24"/>
          <w:szCs w:val="24"/>
        </w:rPr>
        <w:t>: 01743 280019 (10am–4pm, Monday to Friday)</w:t>
      </w:r>
    </w:p>
    <w:p w14:paraId="66D41B7F" w14:textId="77777777" w:rsidR="00BF7F5C" w:rsidRPr="00BF7F5C" w:rsidRDefault="00BF7F5C" w:rsidP="00BF7F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Email</w:t>
      </w:r>
      <w:r w:rsidRPr="00BF7F5C">
        <w:rPr>
          <w:rFonts w:ascii="Open Sans" w:hAnsi="Open Sans" w:cs="Open Sans"/>
          <w:sz w:val="24"/>
          <w:szCs w:val="24"/>
        </w:rPr>
        <w:t>: iass@cabshropshire.org.uk</w:t>
      </w:r>
    </w:p>
    <w:p w14:paraId="722FB971" w14:textId="77777777" w:rsidR="00BF7F5C" w:rsidRPr="00BF7F5C" w:rsidRDefault="00BF7F5C" w:rsidP="00BF7F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Website</w:t>
      </w:r>
      <w:r w:rsidRPr="00BF7F5C">
        <w:rPr>
          <w:rFonts w:ascii="Open Sans" w:hAnsi="Open Sans" w:cs="Open Sans"/>
          <w:sz w:val="24"/>
          <w:szCs w:val="24"/>
        </w:rPr>
        <w:t xml:space="preserve">: </w:t>
      </w:r>
      <w:hyperlink r:id="rId16" w:tgtFrame="_new" w:history="1">
        <w:r w:rsidRPr="00BF7F5C">
          <w:rPr>
            <w:rStyle w:val="Hyperlink"/>
            <w:rFonts w:ascii="Open Sans" w:hAnsi="Open Sans" w:cs="Open Sans"/>
            <w:sz w:val="24"/>
            <w:szCs w:val="24"/>
          </w:rPr>
          <w:t>Shropshire IASS Website</w:t>
        </w:r>
      </w:hyperlink>
    </w:p>
    <w:p w14:paraId="2BEA09E1" w14:textId="77777777" w:rsidR="00BF7F5C" w:rsidRPr="00BF7F5C" w:rsidRDefault="00BF7F5C" w:rsidP="00BF7F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BF7F5C">
        <w:rPr>
          <w:rStyle w:val="Strong"/>
          <w:rFonts w:ascii="Open Sans" w:hAnsi="Open Sans" w:cs="Open Sans"/>
          <w:sz w:val="24"/>
          <w:szCs w:val="24"/>
        </w:rPr>
        <w:t>Facebook</w:t>
      </w:r>
      <w:r w:rsidRPr="00BF7F5C">
        <w:rPr>
          <w:rFonts w:ascii="Open Sans" w:hAnsi="Open Sans" w:cs="Open Sans"/>
          <w:sz w:val="24"/>
          <w:szCs w:val="24"/>
        </w:rPr>
        <w:t xml:space="preserve">: </w:t>
      </w:r>
      <w:hyperlink r:id="rId17" w:tgtFrame="_new" w:history="1">
        <w:r w:rsidRPr="00BF7F5C">
          <w:rPr>
            <w:rStyle w:val="Hyperlink"/>
            <w:rFonts w:ascii="Open Sans" w:hAnsi="Open Sans" w:cs="Open Sans"/>
            <w:sz w:val="24"/>
            <w:szCs w:val="24"/>
          </w:rPr>
          <w:t>IASS Shropshire Facebook Page</w:t>
        </w:r>
      </w:hyperlink>
    </w:p>
    <w:bookmarkEnd w:id="0"/>
    <w:p w14:paraId="71DC7871" w14:textId="40DA6FB7" w:rsidR="3081E0A1" w:rsidRPr="008C32C1" w:rsidRDefault="3081E0A1" w:rsidP="00520DF9">
      <w:pPr>
        <w:spacing w:before="100" w:beforeAutospacing="1" w:after="100" w:afterAutospacing="1" w:line="240" w:lineRule="auto"/>
        <w:outlineLvl w:val="2"/>
        <w:rPr>
          <w:rStyle w:val="Strong"/>
          <w:b w:val="0"/>
          <w:bCs w:val="0"/>
        </w:rPr>
      </w:pPr>
    </w:p>
    <w:sectPr w:rsidR="3081E0A1" w:rsidRPr="008C32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5C30" w14:textId="77777777" w:rsidR="001E5CDE" w:rsidRDefault="001E5CDE" w:rsidP="00732484">
      <w:pPr>
        <w:spacing w:after="0" w:line="240" w:lineRule="auto"/>
      </w:pPr>
      <w:r>
        <w:separator/>
      </w:r>
    </w:p>
  </w:endnote>
  <w:endnote w:type="continuationSeparator" w:id="0">
    <w:p w14:paraId="18267D8C" w14:textId="77777777" w:rsidR="001E5CDE" w:rsidRDefault="001E5CDE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F83F" w14:textId="77777777" w:rsidR="001E5CDE" w:rsidRDefault="001E5CDE" w:rsidP="00732484">
      <w:pPr>
        <w:spacing w:after="0" w:line="240" w:lineRule="auto"/>
      </w:pPr>
      <w:r>
        <w:separator/>
      </w:r>
    </w:p>
  </w:footnote>
  <w:footnote w:type="continuationSeparator" w:id="0">
    <w:p w14:paraId="48760C22" w14:textId="77777777" w:rsidR="001E5CDE" w:rsidRDefault="001E5CDE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9FF"/>
    <w:multiLevelType w:val="multilevel"/>
    <w:tmpl w:val="251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0C53"/>
    <w:multiLevelType w:val="multilevel"/>
    <w:tmpl w:val="138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84C31"/>
    <w:multiLevelType w:val="multilevel"/>
    <w:tmpl w:val="5AB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527DC"/>
    <w:multiLevelType w:val="multilevel"/>
    <w:tmpl w:val="AE1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F7436"/>
    <w:multiLevelType w:val="multilevel"/>
    <w:tmpl w:val="295C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86F21"/>
    <w:multiLevelType w:val="multilevel"/>
    <w:tmpl w:val="36F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65518"/>
    <w:multiLevelType w:val="multilevel"/>
    <w:tmpl w:val="98A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D6834"/>
    <w:multiLevelType w:val="multilevel"/>
    <w:tmpl w:val="E038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56F3E"/>
    <w:multiLevelType w:val="multilevel"/>
    <w:tmpl w:val="FDEA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F0EB3"/>
    <w:multiLevelType w:val="multilevel"/>
    <w:tmpl w:val="3B6E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57C6B"/>
    <w:multiLevelType w:val="multilevel"/>
    <w:tmpl w:val="F49A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2C6ABE"/>
    <w:multiLevelType w:val="multilevel"/>
    <w:tmpl w:val="7204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F7152"/>
    <w:multiLevelType w:val="multilevel"/>
    <w:tmpl w:val="3F1E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C675A"/>
    <w:multiLevelType w:val="multilevel"/>
    <w:tmpl w:val="47C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B24B3"/>
    <w:multiLevelType w:val="multilevel"/>
    <w:tmpl w:val="2CD6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D29E5"/>
    <w:multiLevelType w:val="multilevel"/>
    <w:tmpl w:val="D75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113F03"/>
    <w:rsid w:val="001B3290"/>
    <w:rsid w:val="001E5CDE"/>
    <w:rsid w:val="002151BE"/>
    <w:rsid w:val="002465C1"/>
    <w:rsid w:val="002D770C"/>
    <w:rsid w:val="004C7789"/>
    <w:rsid w:val="00520DF9"/>
    <w:rsid w:val="005821D9"/>
    <w:rsid w:val="00616429"/>
    <w:rsid w:val="00694CC7"/>
    <w:rsid w:val="00732484"/>
    <w:rsid w:val="00734E1F"/>
    <w:rsid w:val="007A0461"/>
    <w:rsid w:val="008910B0"/>
    <w:rsid w:val="008C32C1"/>
    <w:rsid w:val="0093405F"/>
    <w:rsid w:val="009B6FCB"/>
    <w:rsid w:val="00A75E91"/>
    <w:rsid w:val="00B11A2D"/>
    <w:rsid w:val="00B6455B"/>
    <w:rsid w:val="00BF7F5C"/>
    <w:rsid w:val="00D376DE"/>
    <w:rsid w:val="00D630FE"/>
    <w:rsid w:val="00F032E0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utism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mencap.org.uk" TargetMode="External"/><Relationship Id="rId17" Type="http://schemas.openxmlformats.org/officeDocument/2006/relationships/hyperlink" Target="https://www.facebook.com/IASSShropshir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bshropshire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tact.org.u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familylives.org.uk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anti-bullyingalliance.org.uk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idscape.org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2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2</cp:revision>
  <dcterms:created xsi:type="dcterms:W3CDTF">2025-01-28T14:51:00Z</dcterms:created>
  <dcterms:modified xsi:type="dcterms:W3CDTF">2025-01-28T14:51:00Z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